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3CA" w:rsidRPr="00CD4444" w:rsidRDefault="004E2F80">
      <w:pPr>
        <w:pStyle w:val="Corpotesto"/>
        <w:ind w:left="103"/>
        <w:rPr>
          <w:rFonts w:ascii="Times New Roman"/>
          <w:sz w:val="24"/>
          <w:szCs w:val="24"/>
        </w:rPr>
      </w:pPr>
      <w:bookmarkStart w:id="0" w:name="_GoBack"/>
      <w:bookmarkEnd w:id="0"/>
      <w:r w:rsidRPr="00CD4444">
        <w:rPr>
          <w:rFonts w:ascii="Times New Roman"/>
          <w:noProof/>
          <w:sz w:val="24"/>
          <w:szCs w:val="24"/>
        </w:rPr>
        <w:drawing>
          <wp:inline distT="0" distB="0" distL="0" distR="0">
            <wp:extent cx="1562100" cy="495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3CA" w:rsidRPr="00CD4444" w:rsidRDefault="002933CA">
      <w:pPr>
        <w:pStyle w:val="Corpotesto"/>
        <w:rPr>
          <w:rFonts w:ascii="Times New Roman"/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b/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jc w:val="center"/>
        <w:rPr>
          <w:b/>
          <w:sz w:val="24"/>
          <w:szCs w:val="24"/>
        </w:rPr>
      </w:pPr>
      <w:r w:rsidRPr="00CD4444">
        <w:rPr>
          <w:b/>
          <w:sz w:val="24"/>
          <w:szCs w:val="24"/>
        </w:rPr>
        <w:t xml:space="preserve">SCHEMA PER LA RELAZIONE FINALE </w:t>
      </w:r>
    </w:p>
    <w:p w:rsidR="00087CF8" w:rsidRPr="00CD4444" w:rsidRDefault="00087CF8" w:rsidP="00087CF8">
      <w:pPr>
        <w:spacing w:before="1"/>
        <w:ind w:left="419"/>
        <w:jc w:val="center"/>
        <w:rPr>
          <w:b/>
          <w:sz w:val="24"/>
          <w:szCs w:val="24"/>
        </w:rPr>
      </w:pPr>
      <w:r w:rsidRPr="00CD4444">
        <w:rPr>
          <w:b/>
          <w:sz w:val="24"/>
          <w:szCs w:val="24"/>
        </w:rPr>
        <w:t>A CURA DELLO STUDENTE/DELLA STUDENTESSA</w:t>
      </w:r>
    </w:p>
    <w:p w:rsidR="00087CF8" w:rsidRPr="00CD4444" w:rsidRDefault="00087CF8" w:rsidP="00087CF8">
      <w:pPr>
        <w:spacing w:before="1"/>
        <w:ind w:left="419"/>
        <w:rPr>
          <w:b/>
          <w:sz w:val="24"/>
          <w:szCs w:val="24"/>
        </w:rPr>
      </w:pPr>
    </w:p>
    <w:p w:rsidR="00087CF8" w:rsidRPr="00CD4444" w:rsidRDefault="00087CF8" w:rsidP="00CD4444">
      <w:pPr>
        <w:spacing w:before="1"/>
        <w:jc w:val="center"/>
        <w:rPr>
          <w:sz w:val="20"/>
          <w:szCs w:val="20"/>
        </w:rPr>
      </w:pPr>
      <w:r w:rsidRPr="00CD4444">
        <w:rPr>
          <w:sz w:val="20"/>
          <w:szCs w:val="20"/>
        </w:rPr>
        <w:t xml:space="preserve">(attenzione: </w:t>
      </w:r>
      <w:r w:rsidRPr="00CD4444">
        <w:rPr>
          <w:sz w:val="20"/>
          <w:szCs w:val="20"/>
          <w:u w:val="single"/>
        </w:rPr>
        <w:t xml:space="preserve">la RELAZIONE FINALE deve essere </w:t>
      </w:r>
      <w:r w:rsidR="005E30F8" w:rsidRPr="00CD4444">
        <w:rPr>
          <w:sz w:val="20"/>
          <w:szCs w:val="20"/>
          <w:u w:val="single"/>
        </w:rPr>
        <w:t>inviata alla docente almeno 10</w:t>
      </w:r>
      <w:r w:rsidRPr="00CD4444">
        <w:rPr>
          <w:sz w:val="20"/>
          <w:szCs w:val="20"/>
          <w:u w:val="single"/>
        </w:rPr>
        <w:t xml:space="preserve"> giorni prima della data di esame</w:t>
      </w:r>
      <w:r w:rsidRPr="00CD4444">
        <w:rPr>
          <w:sz w:val="20"/>
          <w:szCs w:val="20"/>
        </w:rPr>
        <w:t>)</w:t>
      </w:r>
    </w:p>
    <w:p w:rsidR="00087CF8" w:rsidRPr="00CD4444" w:rsidRDefault="00087CF8" w:rsidP="00CD4444">
      <w:pPr>
        <w:spacing w:before="1"/>
        <w:rPr>
          <w:sz w:val="18"/>
          <w:szCs w:val="18"/>
        </w:rPr>
      </w:pPr>
    </w:p>
    <w:p w:rsidR="00087CF8" w:rsidRPr="00CD4444" w:rsidRDefault="00087CF8" w:rsidP="005E30F8">
      <w:pPr>
        <w:spacing w:before="1"/>
        <w:rPr>
          <w:sz w:val="24"/>
          <w:szCs w:val="24"/>
        </w:rPr>
      </w:pPr>
      <w:r w:rsidRPr="00CD4444">
        <w:rPr>
          <w:sz w:val="24"/>
          <w:szCs w:val="24"/>
        </w:rPr>
        <w:t>La RELAZIONE FINALE</w:t>
      </w:r>
      <w:r w:rsidR="00CD4444">
        <w:rPr>
          <w:sz w:val="24"/>
          <w:szCs w:val="24"/>
        </w:rPr>
        <w:t xml:space="preserve">, da redigere secondo lo schema indicato di seguito) </w:t>
      </w:r>
      <w:r w:rsidRPr="00CD4444">
        <w:rPr>
          <w:sz w:val="24"/>
          <w:szCs w:val="24"/>
        </w:rPr>
        <w:t>va intesa come verifica conclusiva di un progetto iniziale di lavoro e deve fornire un’analisi critica sia del contesto in cui si è svolto sia dell’esperienza conoscitiva ed operativa realizzata durante il percorso.</w:t>
      </w:r>
    </w:p>
    <w:p w:rsidR="00087CF8" w:rsidRPr="00EA68DC" w:rsidRDefault="00087CF8" w:rsidP="00EA68DC">
      <w:pPr>
        <w:spacing w:before="1"/>
        <w:rPr>
          <w:b/>
          <w:bCs/>
          <w:sz w:val="24"/>
          <w:szCs w:val="24"/>
        </w:rPr>
      </w:pPr>
    </w:p>
    <w:p w:rsidR="00087CF8" w:rsidRPr="00CD4444" w:rsidRDefault="00087CF8" w:rsidP="00294DF5">
      <w:pPr>
        <w:spacing w:before="1"/>
        <w:rPr>
          <w:i/>
          <w:sz w:val="24"/>
          <w:szCs w:val="24"/>
        </w:rPr>
      </w:pPr>
    </w:p>
    <w:p w:rsidR="00087CF8" w:rsidRPr="00CD4444" w:rsidRDefault="00087CF8" w:rsidP="005E30F8">
      <w:pPr>
        <w:spacing w:before="1"/>
        <w:rPr>
          <w:i/>
          <w:sz w:val="24"/>
          <w:szCs w:val="24"/>
        </w:rPr>
      </w:pPr>
      <w:r w:rsidRPr="00CD4444">
        <w:rPr>
          <w:b/>
          <w:sz w:val="24"/>
          <w:szCs w:val="24"/>
          <w:u w:val="single"/>
        </w:rPr>
        <w:t>L’Assistente Sociale tra organizzazioni e cittadini</w:t>
      </w:r>
    </w:p>
    <w:p w:rsidR="00087CF8" w:rsidRPr="007F542C" w:rsidRDefault="00087CF8" w:rsidP="007F542C">
      <w:pPr>
        <w:spacing w:before="1"/>
        <w:rPr>
          <w:i/>
          <w:sz w:val="24"/>
          <w:szCs w:val="24"/>
        </w:rPr>
      </w:pPr>
      <w:r w:rsidRPr="00CD4444">
        <w:rPr>
          <w:i/>
          <w:sz w:val="24"/>
          <w:szCs w:val="24"/>
        </w:rPr>
        <w:t>In questa sezione lo studente</w:t>
      </w:r>
      <w:r w:rsidR="007F542C">
        <w:rPr>
          <w:i/>
          <w:sz w:val="24"/>
          <w:szCs w:val="24"/>
        </w:rPr>
        <w:t>/la studentessa</w:t>
      </w:r>
      <w:r w:rsidRPr="00CD4444">
        <w:rPr>
          <w:i/>
          <w:sz w:val="24"/>
          <w:szCs w:val="24"/>
        </w:rPr>
        <w:t xml:space="preserve"> completa il quadro relativo al contesto in cui si è svolto il tirocinio, mettendo a fuoco gli aspetti essenziali del ruolo dell’Assistente Sociale </w:t>
      </w:r>
      <w:r w:rsidR="007F542C">
        <w:rPr>
          <w:i/>
          <w:sz w:val="24"/>
          <w:szCs w:val="24"/>
        </w:rPr>
        <w:t xml:space="preserve">Specialista </w:t>
      </w:r>
      <w:r w:rsidRPr="00CD4444">
        <w:rPr>
          <w:i/>
          <w:sz w:val="24"/>
          <w:szCs w:val="24"/>
        </w:rPr>
        <w:t>con le organizzazioni (punto 1)</w:t>
      </w:r>
      <w:r w:rsidR="00E2765E">
        <w:rPr>
          <w:i/>
          <w:sz w:val="24"/>
          <w:szCs w:val="24"/>
        </w:rPr>
        <w:t>,</w:t>
      </w:r>
      <w:r w:rsidRPr="00CD4444">
        <w:rPr>
          <w:i/>
          <w:sz w:val="24"/>
          <w:szCs w:val="24"/>
        </w:rPr>
        <w:t xml:space="preserve"> con </w:t>
      </w:r>
      <w:r w:rsidR="007F542C">
        <w:rPr>
          <w:i/>
          <w:sz w:val="24"/>
          <w:szCs w:val="24"/>
        </w:rPr>
        <w:t xml:space="preserve">i </w:t>
      </w:r>
      <w:r w:rsidRPr="00CD4444">
        <w:rPr>
          <w:i/>
          <w:sz w:val="24"/>
          <w:szCs w:val="24"/>
        </w:rPr>
        <w:t>cittadini (punto 2)</w:t>
      </w:r>
      <w:r w:rsidR="00E2765E">
        <w:rPr>
          <w:i/>
          <w:sz w:val="24"/>
          <w:szCs w:val="24"/>
        </w:rPr>
        <w:t>, e relativamente alla progettazione di interventi e servizi (punto 3)</w:t>
      </w:r>
    </w:p>
    <w:p w:rsidR="007F542C" w:rsidRPr="00CD4444" w:rsidRDefault="007F542C" w:rsidP="00087CF8">
      <w:pPr>
        <w:spacing w:before="1"/>
        <w:ind w:left="419"/>
        <w:rPr>
          <w:b/>
          <w:sz w:val="24"/>
          <w:szCs w:val="24"/>
        </w:rPr>
      </w:pPr>
    </w:p>
    <w:p w:rsidR="00087CF8" w:rsidRPr="00CD4444" w:rsidRDefault="00087CF8" w:rsidP="00EA68DC">
      <w:pPr>
        <w:spacing w:before="1"/>
        <w:jc w:val="both"/>
        <w:rPr>
          <w:b/>
          <w:sz w:val="24"/>
          <w:szCs w:val="24"/>
        </w:rPr>
      </w:pPr>
      <w:r w:rsidRPr="00CD4444">
        <w:rPr>
          <w:b/>
          <w:sz w:val="24"/>
          <w:szCs w:val="24"/>
        </w:rPr>
        <w:t>1: IL SERVIZIO SOCIALE PROFESSIONALE E L’AMBITO INTRA E INTER-ORGANIZZATIVO</w:t>
      </w:r>
    </w:p>
    <w:p w:rsidR="00087CF8" w:rsidRPr="00CD4444" w:rsidRDefault="007F542C" w:rsidP="00EA68DC">
      <w:pPr>
        <w:spacing w:before="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="00087CF8" w:rsidRPr="00CD4444">
        <w:rPr>
          <w:i/>
          <w:sz w:val="24"/>
          <w:szCs w:val="24"/>
        </w:rPr>
        <w:t>ompilare in modo sintetico ognuno dei seguenti punti relativi alle caratteristiche del contesto nel quale si è svolto il tirocinio:</w:t>
      </w: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EA68DC">
      <w:pPr>
        <w:numPr>
          <w:ilvl w:val="0"/>
          <w:numId w:val="4"/>
        </w:numPr>
        <w:spacing w:before="1"/>
        <w:jc w:val="both"/>
        <w:rPr>
          <w:sz w:val="24"/>
          <w:szCs w:val="24"/>
        </w:rPr>
      </w:pPr>
      <w:r w:rsidRPr="00CD4444">
        <w:rPr>
          <w:sz w:val="24"/>
          <w:szCs w:val="24"/>
        </w:rPr>
        <w:t>Quadro normativo specifico (</w:t>
      </w:r>
      <w:r w:rsidR="007F542C">
        <w:rPr>
          <w:sz w:val="24"/>
          <w:szCs w:val="24"/>
        </w:rPr>
        <w:t>elenco e spiegazione sintetica della normativa nazionale, regionale, locale ed eventuali regolamenti/protocolli interni all’Ente che ne regolamentano il funzionamento con cui si è entrati in contatto durante il tirocinio</w:t>
      </w:r>
      <w:r w:rsidRPr="00CD4444">
        <w:rPr>
          <w:sz w:val="24"/>
          <w:szCs w:val="24"/>
        </w:rPr>
        <w:t>)</w:t>
      </w: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EA68DC">
      <w:pPr>
        <w:numPr>
          <w:ilvl w:val="0"/>
          <w:numId w:val="4"/>
        </w:numPr>
        <w:spacing w:before="1"/>
        <w:jc w:val="both"/>
        <w:rPr>
          <w:sz w:val="24"/>
          <w:szCs w:val="24"/>
        </w:rPr>
      </w:pPr>
      <w:r w:rsidRPr="00CD4444">
        <w:rPr>
          <w:sz w:val="24"/>
          <w:szCs w:val="24"/>
        </w:rPr>
        <w:t>Finalità e funzioni specifiche del Servizio Sociale professionale all’interno dell’ente</w:t>
      </w: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numPr>
          <w:ilvl w:val="0"/>
          <w:numId w:val="4"/>
        </w:numPr>
        <w:spacing w:before="1"/>
        <w:jc w:val="both"/>
        <w:rPr>
          <w:sz w:val="24"/>
          <w:szCs w:val="24"/>
        </w:rPr>
      </w:pPr>
      <w:r w:rsidRPr="00CD4444">
        <w:rPr>
          <w:sz w:val="24"/>
          <w:szCs w:val="24"/>
        </w:rPr>
        <w:t>Organizzazione del Servizio Sociale professionale</w:t>
      </w: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numPr>
          <w:ilvl w:val="0"/>
          <w:numId w:val="4"/>
        </w:numPr>
        <w:spacing w:before="1"/>
        <w:jc w:val="both"/>
        <w:rPr>
          <w:sz w:val="24"/>
          <w:szCs w:val="24"/>
        </w:rPr>
      </w:pPr>
      <w:r w:rsidRPr="00CD4444">
        <w:rPr>
          <w:sz w:val="24"/>
          <w:szCs w:val="24"/>
        </w:rPr>
        <w:t>Modalità di inserimento del Servizio Sociale professionale nella politica dell’ente (livello</w:t>
      </w:r>
      <w:r w:rsidR="00EA68DC">
        <w:rPr>
          <w:sz w:val="24"/>
          <w:szCs w:val="24"/>
        </w:rPr>
        <w:t>,</w:t>
      </w:r>
      <w:r w:rsidRPr="00CD4444">
        <w:rPr>
          <w:sz w:val="24"/>
          <w:szCs w:val="24"/>
        </w:rPr>
        <w:t xml:space="preserve"> modalità </w:t>
      </w:r>
      <w:r w:rsidR="007F542C">
        <w:rPr>
          <w:sz w:val="24"/>
          <w:szCs w:val="24"/>
        </w:rPr>
        <w:t xml:space="preserve">e strumenti </w:t>
      </w:r>
      <w:r w:rsidRPr="00CD4444">
        <w:rPr>
          <w:sz w:val="24"/>
          <w:szCs w:val="24"/>
        </w:rPr>
        <w:t>di formalizzazione/coinvolgimento</w:t>
      </w:r>
      <w:r w:rsidR="007F542C">
        <w:rPr>
          <w:sz w:val="24"/>
          <w:szCs w:val="24"/>
        </w:rPr>
        <w:t xml:space="preserve"> del Servizio Sociale Professionale</w:t>
      </w:r>
      <w:r w:rsidRPr="00CD4444">
        <w:rPr>
          <w:sz w:val="24"/>
          <w:szCs w:val="24"/>
        </w:rPr>
        <w:t>)</w:t>
      </w: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EA68DC">
      <w:pPr>
        <w:numPr>
          <w:ilvl w:val="0"/>
          <w:numId w:val="4"/>
        </w:numPr>
        <w:spacing w:before="1"/>
        <w:jc w:val="both"/>
        <w:rPr>
          <w:sz w:val="24"/>
          <w:szCs w:val="24"/>
        </w:rPr>
      </w:pPr>
      <w:r w:rsidRPr="00CD4444">
        <w:rPr>
          <w:sz w:val="24"/>
          <w:szCs w:val="24"/>
        </w:rPr>
        <w:t>Rapporti programmatici e operativi con gli altri servizi dell’ente e dell’ambito territoriale di riferimento (modalità, strumenti, livello di formalizzazione, …)</w:t>
      </w: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numPr>
          <w:ilvl w:val="0"/>
          <w:numId w:val="4"/>
        </w:numPr>
        <w:spacing w:before="1"/>
        <w:rPr>
          <w:sz w:val="24"/>
          <w:szCs w:val="24"/>
        </w:rPr>
      </w:pPr>
      <w:r w:rsidRPr="00CD4444">
        <w:rPr>
          <w:sz w:val="24"/>
          <w:szCs w:val="24"/>
        </w:rPr>
        <w:t>Modalità e strumenti di monitoraggio, verifica e valutazione sia in rapporto a singoli interventi</w:t>
      </w:r>
      <w:r w:rsidR="00336DBC">
        <w:rPr>
          <w:sz w:val="24"/>
          <w:szCs w:val="24"/>
        </w:rPr>
        <w:t xml:space="preserve"> e </w:t>
      </w:r>
      <w:r w:rsidRPr="00CD4444">
        <w:rPr>
          <w:sz w:val="24"/>
          <w:szCs w:val="24"/>
        </w:rPr>
        <w:t>progetti, in relazione all’insieme delle attività previste dal mandato istituzionale</w:t>
      </w:r>
      <w:r w:rsidR="00336DBC">
        <w:rPr>
          <w:sz w:val="24"/>
          <w:szCs w:val="24"/>
        </w:rPr>
        <w:t>.</w:t>
      </w: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b/>
          <w:sz w:val="24"/>
          <w:szCs w:val="24"/>
        </w:rPr>
      </w:pPr>
    </w:p>
    <w:p w:rsidR="00087CF8" w:rsidRPr="00CD4444" w:rsidRDefault="00087CF8" w:rsidP="00E2765E">
      <w:pPr>
        <w:spacing w:before="1"/>
        <w:jc w:val="both"/>
        <w:rPr>
          <w:b/>
          <w:sz w:val="24"/>
          <w:szCs w:val="24"/>
        </w:rPr>
      </w:pPr>
      <w:r w:rsidRPr="00CD4444">
        <w:rPr>
          <w:b/>
          <w:sz w:val="24"/>
          <w:szCs w:val="24"/>
        </w:rPr>
        <w:t xml:space="preserve">2: </w:t>
      </w:r>
      <w:bookmarkStart w:id="1" w:name="_Hlk214603004"/>
      <w:r w:rsidRPr="00CD4444">
        <w:rPr>
          <w:b/>
          <w:sz w:val="24"/>
          <w:szCs w:val="24"/>
        </w:rPr>
        <w:t>IL SERVIZIO SOCIALE PROFESSIONALE NEL RAPPORTO CON</w:t>
      </w:r>
      <w:r w:rsidR="00E2765E">
        <w:rPr>
          <w:b/>
          <w:sz w:val="24"/>
          <w:szCs w:val="24"/>
        </w:rPr>
        <w:t xml:space="preserve"> I</w:t>
      </w:r>
      <w:r w:rsidRPr="00CD4444">
        <w:rPr>
          <w:b/>
          <w:sz w:val="24"/>
          <w:szCs w:val="24"/>
        </w:rPr>
        <w:t xml:space="preserve"> CITTADINI </w:t>
      </w:r>
    </w:p>
    <w:p w:rsidR="00087CF8" w:rsidRPr="00CD4444" w:rsidRDefault="00087CF8" w:rsidP="00E2765E">
      <w:pPr>
        <w:spacing w:before="1"/>
        <w:jc w:val="both"/>
        <w:rPr>
          <w:i/>
          <w:sz w:val="24"/>
          <w:szCs w:val="24"/>
        </w:rPr>
      </w:pPr>
      <w:bookmarkStart w:id="2" w:name="_Hlk214603058"/>
      <w:bookmarkEnd w:id="1"/>
      <w:r w:rsidRPr="00CD4444">
        <w:rPr>
          <w:i/>
          <w:sz w:val="24"/>
          <w:szCs w:val="24"/>
        </w:rPr>
        <w:t>Lo studente</w:t>
      </w:r>
      <w:r w:rsidR="00E2765E">
        <w:rPr>
          <w:i/>
          <w:sz w:val="24"/>
          <w:szCs w:val="24"/>
        </w:rPr>
        <w:t>/la studentessa</w:t>
      </w:r>
      <w:r w:rsidRPr="00CD4444">
        <w:rPr>
          <w:i/>
          <w:sz w:val="24"/>
          <w:szCs w:val="24"/>
        </w:rPr>
        <w:t xml:space="preserve"> deve compilare in modo sintetico ognuno dei seguenti punti relativi alle caratteristiche del contesto nel quale si è svolto il tirocinio:</w:t>
      </w:r>
    </w:p>
    <w:bookmarkEnd w:id="2"/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numPr>
          <w:ilvl w:val="0"/>
          <w:numId w:val="5"/>
        </w:numPr>
        <w:spacing w:before="1"/>
        <w:rPr>
          <w:sz w:val="24"/>
          <w:szCs w:val="24"/>
        </w:rPr>
      </w:pPr>
      <w:r w:rsidRPr="00CD4444">
        <w:rPr>
          <w:sz w:val="24"/>
          <w:szCs w:val="24"/>
        </w:rPr>
        <w:t>Tipologie di utenza servita (dati quali/quantitativi, almeno a carattere generale)</w:t>
      </w: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numPr>
          <w:ilvl w:val="0"/>
          <w:numId w:val="5"/>
        </w:numPr>
        <w:spacing w:before="1"/>
        <w:rPr>
          <w:sz w:val="24"/>
          <w:szCs w:val="24"/>
        </w:rPr>
      </w:pPr>
      <w:r w:rsidRPr="00CD4444">
        <w:rPr>
          <w:sz w:val="24"/>
          <w:szCs w:val="24"/>
        </w:rPr>
        <w:t>Prestazioni e interventi previsti e attuati</w:t>
      </w: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numPr>
          <w:ilvl w:val="0"/>
          <w:numId w:val="5"/>
        </w:numPr>
        <w:spacing w:before="1"/>
        <w:rPr>
          <w:sz w:val="24"/>
          <w:szCs w:val="24"/>
        </w:rPr>
      </w:pPr>
      <w:r w:rsidRPr="00CD4444">
        <w:rPr>
          <w:sz w:val="24"/>
          <w:szCs w:val="24"/>
        </w:rPr>
        <w:t>Modalità di informazione e partecipazione</w:t>
      </w:r>
    </w:p>
    <w:p w:rsidR="00DF1BF3" w:rsidRDefault="00DF1BF3" w:rsidP="00DF1BF3">
      <w:pPr>
        <w:spacing w:before="1"/>
        <w:rPr>
          <w:b/>
          <w:sz w:val="24"/>
          <w:szCs w:val="24"/>
          <w:u w:val="single"/>
        </w:rPr>
      </w:pPr>
    </w:p>
    <w:p w:rsidR="00DF1BF3" w:rsidRPr="00CD4444" w:rsidRDefault="00DF1BF3" w:rsidP="00DF1BF3">
      <w:pPr>
        <w:spacing w:before="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2.2</w:t>
      </w:r>
      <w:r w:rsidRPr="00CD4444">
        <w:rPr>
          <w:b/>
          <w:sz w:val="24"/>
          <w:szCs w:val="24"/>
          <w:u w:val="single"/>
        </w:rPr>
        <w:t xml:space="preserve"> – Documentazione prodotta</w:t>
      </w:r>
      <w:r>
        <w:rPr>
          <w:b/>
          <w:sz w:val="24"/>
          <w:szCs w:val="24"/>
          <w:u w:val="single"/>
        </w:rPr>
        <w:t xml:space="preserve"> </w:t>
      </w:r>
      <w:bookmarkStart w:id="3" w:name="_Hlk214603881"/>
      <w:r>
        <w:rPr>
          <w:b/>
          <w:sz w:val="24"/>
          <w:szCs w:val="24"/>
          <w:u w:val="single"/>
        </w:rPr>
        <w:t>(N.B. per tutti gli studenti e tutte le studentesse che hanno svolto tirocinio in un Servizio in cui è previsto il contatto diretto con i cittadini)</w:t>
      </w:r>
    </w:p>
    <w:bookmarkEnd w:id="3"/>
    <w:p w:rsidR="00DF1BF3" w:rsidRDefault="00DF1BF3" w:rsidP="00DF1BF3">
      <w:pPr>
        <w:spacing w:before="1"/>
        <w:jc w:val="both"/>
        <w:rPr>
          <w:i/>
          <w:sz w:val="24"/>
          <w:szCs w:val="24"/>
        </w:rPr>
      </w:pPr>
      <w:r w:rsidRPr="00CD4444">
        <w:rPr>
          <w:i/>
          <w:sz w:val="24"/>
          <w:szCs w:val="24"/>
        </w:rPr>
        <w:t>In questa sezione lo studente</w:t>
      </w:r>
      <w:r>
        <w:rPr>
          <w:i/>
          <w:sz w:val="24"/>
          <w:szCs w:val="24"/>
        </w:rPr>
        <w:t>/la studentessa</w:t>
      </w:r>
      <w:r w:rsidRPr="00CD4444">
        <w:rPr>
          <w:i/>
          <w:sz w:val="24"/>
          <w:szCs w:val="24"/>
        </w:rPr>
        <w:t xml:space="preserve"> deve </w:t>
      </w:r>
      <w:r>
        <w:rPr>
          <w:i/>
          <w:sz w:val="24"/>
          <w:szCs w:val="24"/>
        </w:rPr>
        <w:t>elencare</w:t>
      </w:r>
      <w:r w:rsidRPr="00CD4444">
        <w:rPr>
          <w:i/>
          <w:sz w:val="24"/>
          <w:szCs w:val="24"/>
        </w:rPr>
        <w:t xml:space="preserve"> la documentazione da lui/lei prodotta durante lo svolgimento del tirocinio (verbali di riunioni, registrazioni di colloqui o visite domiciliari, relazioni, ecc.).</w:t>
      </w:r>
      <w:r>
        <w:rPr>
          <w:i/>
          <w:sz w:val="24"/>
          <w:szCs w:val="24"/>
        </w:rPr>
        <w:t xml:space="preserve"> </w:t>
      </w:r>
    </w:p>
    <w:p w:rsidR="00DF1BF3" w:rsidRPr="00CD4444" w:rsidRDefault="00DF1BF3" w:rsidP="00DF1BF3">
      <w:pPr>
        <w:spacing w:before="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Inoltre, alla presente relazione va allegata una relazione scritta dallo studente/dalla studentessa – priva di dati sensibili – al fine di poter valutare la capacità espressiva e l’uso del linguaggio tecnico acquisito. </w:t>
      </w:r>
    </w:p>
    <w:p w:rsidR="00DF1BF3" w:rsidRPr="00CD4444" w:rsidRDefault="00DF1BF3" w:rsidP="00DF1BF3">
      <w:pPr>
        <w:spacing w:before="1"/>
        <w:ind w:left="419"/>
        <w:rPr>
          <w:sz w:val="24"/>
          <w:szCs w:val="24"/>
        </w:rPr>
      </w:pPr>
    </w:p>
    <w:p w:rsidR="00DF1BF3" w:rsidRPr="00CD4444" w:rsidRDefault="00DF1BF3" w:rsidP="00DF1BF3">
      <w:pPr>
        <w:spacing w:before="1"/>
        <w:ind w:left="419"/>
        <w:rPr>
          <w:sz w:val="24"/>
          <w:szCs w:val="24"/>
        </w:rPr>
      </w:pPr>
    </w:p>
    <w:p w:rsidR="00DF1BF3" w:rsidRPr="00CD4444" w:rsidRDefault="00DF1BF3" w:rsidP="00DF1BF3">
      <w:pPr>
        <w:spacing w:before="1"/>
        <w:ind w:left="419"/>
        <w:rPr>
          <w:sz w:val="24"/>
          <w:szCs w:val="24"/>
        </w:rPr>
      </w:pPr>
    </w:p>
    <w:p w:rsidR="00DF1BF3" w:rsidRPr="00CD4444" w:rsidRDefault="00DF1BF3" w:rsidP="00140088">
      <w:pPr>
        <w:spacing w:before="1"/>
        <w:ind w:left="419"/>
        <w:jc w:val="both"/>
        <w:rPr>
          <w:sz w:val="24"/>
          <w:szCs w:val="24"/>
        </w:rPr>
      </w:pPr>
    </w:p>
    <w:p w:rsidR="00DF1BF3" w:rsidRPr="00CD4444" w:rsidRDefault="00140088" w:rsidP="00140088">
      <w:pPr>
        <w:spacing w:before="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2.3</w:t>
      </w:r>
      <w:r w:rsidR="00DF1BF3" w:rsidRPr="00CD4444">
        <w:rPr>
          <w:b/>
          <w:sz w:val="24"/>
          <w:szCs w:val="24"/>
          <w:u w:val="single"/>
        </w:rPr>
        <w:t xml:space="preserve"> – Presentazione di un caso</w:t>
      </w:r>
      <w:r>
        <w:rPr>
          <w:b/>
          <w:sz w:val="24"/>
          <w:szCs w:val="24"/>
          <w:u w:val="single"/>
        </w:rPr>
        <w:t xml:space="preserve"> </w:t>
      </w:r>
      <w:r w:rsidRPr="00140088">
        <w:rPr>
          <w:b/>
          <w:sz w:val="24"/>
          <w:szCs w:val="24"/>
          <w:u w:val="single"/>
        </w:rPr>
        <w:t>(N.B. per tutti gli studenti e tutte le studentesse che hanno svolto tirocinio in un Servizio in cui è previsto il contatto diretto con i cittadini)</w:t>
      </w:r>
    </w:p>
    <w:p w:rsidR="00DF1BF3" w:rsidRPr="00CD4444" w:rsidRDefault="00DF1BF3" w:rsidP="00140088">
      <w:pPr>
        <w:spacing w:before="1"/>
        <w:jc w:val="both"/>
        <w:rPr>
          <w:i/>
          <w:sz w:val="24"/>
          <w:szCs w:val="24"/>
        </w:rPr>
      </w:pPr>
      <w:r w:rsidRPr="00CD4444">
        <w:rPr>
          <w:i/>
          <w:sz w:val="24"/>
          <w:szCs w:val="24"/>
        </w:rPr>
        <w:t>In questa sezione lo studente</w:t>
      </w:r>
      <w:r w:rsidR="00140088">
        <w:rPr>
          <w:i/>
          <w:sz w:val="24"/>
          <w:szCs w:val="24"/>
        </w:rPr>
        <w:t>/la studentessa</w:t>
      </w:r>
      <w:r w:rsidRPr="00CD4444">
        <w:rPr>
          <w:i/>
          <w:sz w:val="24"/>
          <w:szCs w:val="24"/>
        </w:rPr>
        <w:t xml:space="preserve"> deve inserire la presentazione di un caso da lui/lei seguito, anche se parzialmente, durante lo svolgimento del tirocinio.</w:t>
      </w:r>
    </w:p>
    <w:p w:rsidR="00087CF8" w:rsidRDefault="00087CF8" w:rsidP="00087CF8">
      <w:pPr>
        <w:spacing w:before="1"/>
        <w:ind w:left="419"/>
        <w:rPr>
          <w:sz w:val="24"/>
          <w:szCs w:val="24"/>
        </w:rPr>
      </w:pPr>
    </w:p>
    <w:p w:rsidR="00140088" w:rsidRDefault="00140088" w:rsidP="00087CF8">
      <w:pPr>
        <w:spacing w:before="1"/>
        <w:ind w:left="419"/>
        <w:rPr>
          <w:sz w:val="24"/>
          <w:szCs w:val="24"/>
        </w:rPr>
      </w:pPr>
    </w:p>
    <w:p w:rsidR="00140088" w:rsidRPr="00CD4444" w:rsidRDefault="0014008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C34267" w:rsidRDefault="00E2765E" w:rsidP="00C34267">
      <w:pPr>
        <w:spacing w:before="1"/>
        <w:jc w:val="both"/>
        <w:rPr>
          <w:b/>
          <w:sz w:val="24"/>
          <w:szCs w:val="24"/>
        </w:rPr>
      </w:pPr>
      <w:r w:rsidRPr="00C34267">
        <w:rPr>
          <w:b/>
          <w:bCs/>
          <w:sz w:val="24"/>
          <w:szCs w:val="24"/>
        </w:rPr>
        <w:t>3:</w:t>
      </w:r>
      <w:r>
        <w:rPr>
          <w:sz w:val="24"/>
          <w:szCs w:val="24"/>
        </w:rPr>
        <w:t xml:space="preserve"> </w:t>
      </w:r>
      <w:r w:rsidR="00C34267" w:rsidRPr="00CD4444">
        <w:rPr>
          <w:b/>
          <w:sz w:val="24"/>
          <w:szCs w:val="24"/>
        </w:rPr>
        <w:t xml:space="preserve">IL SERVIZIO SOCIALE PROFESSIONALE </w:t>
      </w:r>
      <w:r w:rsidR="00BE4CA2">
        <w:rPr>
          <w:b/>
          <w:sz w:val="24"/>
          <w:szCs w:val="24"/>
        </w:rPr>
        <w:t>IN</w:t>
      </w:r>
      <w:r w:rsidR="00C34267" w:rsidRPr="00CD4444">
        <w:rPr>
          <w:b/>
          <w:sz w:val="24"/>
          <w:szCs w:val="24"/>
        </w:rPr>
        <w:t xml:space="preserve"> RAPPORTO </w:t>
      </w:r>
      <w:r w:rsidR="00C34267">
        <w:rPr>
          <w:b/>
          <w:sz w:val="24"/>
          <w:szCs w:val="24"/>
        </w:rPr>
        <w:t xml:space="preserve">CON LA </w:t>
      </w:r>
      <w:r w:rsidR="00BE4CA2">
        <w:rPr>
          <w:b/>
          <w:sz w:val="24"/>
          <w:szCs w:val="24"/>
        </w:rPr>
        <w:t xml:space="preserve">PIANIFICAZIONE, </w:t>
      </w:r>
      <w:r w:rsidR="00C34267">
        <w:rPr>
          <w:b/>
          <w:sz w:val="24"/>
          <w:szCs w:val="24"/>
        </w:rPr>
        <w:t>PROGETTAZIONE, MONITORAGGIO E VALUTAZIONE DI PROGETTI/SERVIZI</w:t>
      </w:r>
    </w:p>
    <w:p w:rsidR="00C34267" w:rsidRPr="00CD4444" w:rsidRDefault="00C34267" w:rsidP="00C34267">
      <w:pPr>
        <w:spacing w:before="1"/>
        <w:jc w:val="both"/>
        <w:rPr>
          <w:i/>
          <w:sz w:val="24"/>
          <w:szCs w:val="24"/>
        </w:rPr>
      </w:pPr>
      <w:r w:rsidRPr="00CD4444">
        <w:rPr>
          <w:i/>
          <w:sz w:val="24"/>
          <w:szCs w:val="24"/>
        </w:rPr>
        <w:t>Lo studente</w:t>
      </w:r>
      <w:r>
        <w:rPr>
          <w:i/>
          <w:sz w:val="24"/>
          <w:szCs w:val="24"/>
        </w:rPr>
        <w:t>/la studentessa</w:t>
      </w:r>
      <w:r w:rsidRPr="00CD4444">
        <w:rPr>
          <w:i/>
          <w:sz w:val="24"/>
          <w:szCs w:val="24"/>
        </w:rPr>
        <w:t xml:space="preserve"> deve compilare in modo sintetico ognuno dei seguenti punti relativi alle caratteristiche del contesto nel quale si è svolto il tirocinio:</w:t>
      </w:r>
    </w:p>
    <w:p w:rsidR="00C34267" w:rsidRDefault="00C34267" w:rsidP="00C34267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413D4E">
      <w:pPr>
        <w:numPr>
          <w:ilvl w:val="0"/>
          <w:numId w:val="9"/>
        </w:numPr>
        <w:spacing w:before="1"/>
        <w:jc w:val="both"/>
        <w:rPr>
          <w:bCs/>
          <w:sz w:val="24"/>
          <w:szCs w:val="24"/>
        </w:rPr>
      </w:pPr>
      <w:r w:rsidRPr="00BE4CA2">
        <w:rPr>
          <w:bCs/>
          <w:sz w:val="24"/>
          <w:szCs w:val="24"/>
        </w:rPr>
        <w:t>Area della ricerca</w:t>
      </w:r>
      <w:r>
        <w:rPr>
          <w:bCs/>
          <w:sz w:val="24"/>
          <w:szCs w:val="24"/>
        </w:rPr>
        <w:t xml:space="preserve"> (descrizione dell’area/ambito oggetto di analisi e ricerca quali/quantitativa ed individuazione della domanda di ricerca)</w:t>
      </w: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413D4E">
      <w:pPr>
        <w:numPr>
          <w:ilvl w:val="0"/>
          <w:numId w:val="9"/>
        </w:numPr>
        <w:spacing w:before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Individuazione degli indicatori di valutazione (elenco e spiegazione degli indicatori che condurranno la valutazione del progetto/servizio)</w:t>
      </w: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413D4E">
      <w:pPr>
        <w:numPr>
          <w:ilvl w:val="0"/>
          <w:numId w:val="9"/>
        </w:numPr>
        <w:spacing w:before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Individuazione della metodologia di analisi (descrizione delle modalità operative con le quali si intende condurre l’analisi, in relazione alla domanda di ricerca e agli indicatori individuati)</w:t>
      </w: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413D4E">
      <w:pPr>
        <w:numPr>
          <w:ilvl w:val="0"/>
          <w:numId w:val="9"/>
        </w:numPr>
        <w:spacing w:before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Rilevanze empiriche (descrizione degli elementi di maggior rilievo rispetto all’analisi dei dati effettuata) </w:t>
      </w: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BE4CA2">
      <w:pPr>
        <w:spacing w:before="1"/>
        <w:jc w:val="both"/>
        <w:rPr>
          <w:bCs/>
          <w:sz w:val="24"/>
          <w:szCs w:val="24"/>
        </w:rPr>
      </w:pPr>
    </w:p>
    <w:p w:rsidR="00BE4CA2" w:rsidRDefault="00BE4CA2" w:rsidP="00413D4E">
      <w:pPr>
        <w:numPr>
          <w:ilvl w:val="0"/>
          <w:numId w:val="9"/>
        </w:numPr>
        <w:spacing w:before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Valutazione finale (elaborazione di una descrizione valutativa finale in cui emerga una conclusione progettuale che tenga conto di punti di forza e criticità del progetto/servizio analizzato, in un’ottica di riprogrammazione)</w:t>
      </w:r>
    </w:p>
    <w:p w:rsidR="00087CF8" w:rsidRDefault="00087CF8" w:rsidP="00E2765E">
      <w:pPr>
        <w:spacing w:before="1"/>
        <w:rPr>
          <w:sz w:val="24"/>
          <w:szCs w:val="24"/>
        </w:rPr>
      </w:pPr>
    </w:p>
    <w:p w:rsidR="00087CF8" w:rsidRPr="00CD4444" w:rsidRDefault="00087CF8" w:rsidP="00294DF5">
      <w:pPr>
        <w:spacing w:before="1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4331E6">
      <w:pPr>
        <w:spacing w:before="1"/>
        <w:jc w:val="both"/>
        <w:rPr>
          <w:sz w:val="24"/>
          <w:szCs w:val="24"/>
        </w:rPr>
      </w:pPr>
      <w:r w:rsidRPr="00CD4444">
        <w:rPr>
          <w:b/>
          <w:sz w:val="24"/>
          <w:szCs w:val="24"/>
          <w:u w:val="single"/>
        </w:rPr>
        <w:t>Valutazione globale del tirocinio</w:t>
      </w:r>
    </w:p>
    <w:p w:rsidR="00087CF8" w:rsidRPr="00CD4444" w:rsidRDefault="00087CF8" w:rsidP="004331E6">
      <w:pPr>
        <w:spacing w:before="1"/>
        <w:jc w:val="both"/>
        <w:rPr>
          <w:i/>
          <w:sz w:val="24"/>
          <w:szCs w:val="24"/>
        </w:rPr>
      </w:pPr>
      <w:r w:rsidRPr="00CD4444">
        <w:rPr>
          <w:i/>
          <w:sz w:val="24"/>
          <w:szCs w:val="24"/>
        </w:rPr>
        <w:t>In questa sezione lo studente</w:t>
      </w:r>
      <w:r w:rsidR="004331E6">
        <w:rPr>
          <w:i/>
          <w:sz w:val="24"/>
          <w:szCs w:val="24"/>
        </w:rPr>
        <w:t>/la studentessa</w:t>
      </w:r>
      <w:r w:rsidRPr="00CD4444">
        <w:rPr>
          <w:i/>
          <w:sz w:val="24"/>
          <w:szCs w:val="24"/>
        </w:rPr>
        <w:t xml:space="preserve"> deve fornire una valutazione complessiva dell’esperienza di tirocinio, compilando in modo sintetico ognuno dei seguenti punti e aggiungendo, qualora lo desideri, ulteriori considerazioni</w:t>
      </w:r>
      <w:r w:rsidR="00064B92">
        <w:rPr>
          <w:i/>
          <w:sz w:val="24"/>
          <w:szCs w:val="24"/>
        </w:rPr>
        <w:t>.</w:t>
      </w:r>
    </w:p>
    <w:p w:rsidR="00087CF8" w:rsidRDefault="00087CF8" w:rsidP="004331E6">
      <w:pPr>
        <w:spacing w:before="1"/>
        <w:ind w:left="419"/>
        <w:jc w:val="both"/>
        <w:rPr>
          <w:sz w:val="24"/>
          <w:szCs w:val="24"/>
        </w:rPr>
      </w:pPr>
    </w:p>
    <w:p w:rsidR="00294DF5" w:rsidRDefault="00294DF5" w:rsidP="004331E6">
      <w:pPr>
        <w:numPr>
          <w:ilvl w:val="0"/>
          <w:numId w:val="6"/>
        </w:num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Articolazione dell’attività di tirocinio (indicare quanti giorni a settimana – in media – si è frequentato il tirocinio, modalità e contenuti dell’attività svolta con il supervisore)</w:t>
      </w:r>
    </w:p>
    <w:p w:rsidR="00294DF5" w:rsidRDefault="00294DF5" w:rsidP="004331E6">
      <w:pPr>
        <w:spacing w:before="1"/>
        <w:jc w:val="both"/>
        <w:rPr>
          <w:sz w:val="24"/>
          <w:szCs w:val="24"/>
        </w:rPr>
      </w:pPr>
    </w:p>
    <w:p w:rsidR="00294DF5" w:rsidRDefault="00294DF5" w:rsidP="004331E6">
      <w:pPr>
        <w:spacing w:before="1"/>
        <w:ind w:left="720"/>
        <w:jc w:val="both"/>
        <w:rPr>
          <w:sz w:val="24"/>
          <w:szCs w:val="24"/>
        </w:rPr>
      </w:pPr>
    </w:p>
    <w:p w:rsidR="00B6538B" w:rsidRDefault="00B6538B" w:rsidP="004331E6">
      <w:pPr>
        <w:numPr>
          <w:ilvl w:val="0"/>
          <w:numId w:val="6"/>
        </w:num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Verifica del raggiungimento degli obiettivi formativi (in relazione agli obiettivi formativi inseriti nel progetto formativo, descrivere se e come tali obiettivi si ritengono raggiunti)</w:t>
      </w:r>
    </w:p>
    <w:p w:rsidR="00B6538B" w:rsidRDefault="00B6538B" w:rsidP="004331E6">
      <w:pPr>
        <w:spacing w:before="1"/>
        <w:jc w:val="both"/>
        <w:rPr>
          <w:sz w:val="24"/>
          <w:szCs w:val="24"/>
        </w:rPr>
      </w:pPr>
    </w:p>
    <w:p w:rsidR="00B6538B" w:rsidRPr="00CD4444" w:rsidRDefault="00B6538B" w:rsidP="004331E6">
      <w:pPr>
        <w:spacing w:before="1"/>
        <w:jc w:val="both"/>
        <w:rPr>
          <w:sz w:val="24"/>
          <w:szCs w:val="24"/>
        </w:rPr>
      </w:pPr>
    </w:p>
    <w:p w:rsidR="00087CF8" w:rsidRPr="00CD4444" w:rsidRDefault="00087CF8" w:rsidP="004331E6">
      <w:pPr>
        <w:numPr>
          <w:ilvl w:val="0"/>
          <w:numId w:val="6"/>
        </w:numPr>
        <w:spacing w:before="1"/>
        <w:jc w:val="both"/>
        <w:rPr>
          <w:sz w:val="24"/>
          <w:szCs w:val="24"/>
        </w:rPr>
      </w:pPr>
      <w:r w:rsidRPr="00CD4444">
        <w:rPr>
          <w:sz w:val="24"/>
          <w:szCs w:val="24"/>
        </w:rPr>
        <w:t>Confronto tra aspettative iniziali e realizzazione effettiva dell’esperienza</w:t>
      </w:r>
    </w:p>
    <w:p w:rsidR="00087CF8" w:rsidRPr="00CD4444" w:rsidRDefault="00087CF8" w:rsidP="004331E6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4331E6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4331E6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4331E6">
      <w:pPr>
        <w:numPr>
          <w:ilvl w:val="0"/>
          <w:numId w:val="6"/>
        </w:numPr>
        <w:spacing w:before="1"/>
        <w:jc w:val="both"/>
        <w:rPr>
          <w:sz w:val="24"/>
          <w:szCs w:val="24"/>
        </w:rPr>
      </w:pPr>
      <w:r w:rsidRPr="00CD4444">
        <w:rPr>
          <w:sz w:val="24"/>
          <w:szCs w:val="24"/>
        </w:rPr>
        <w:t>Punti di forza</w:t>
      </w:r>
    </w:p>
    <w:p w:rsidR="00087CF8" w:rsidRPr="00CD4444" w:rsidRDefault="00087CF8" w:rsidP="004331E6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4331E6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4331E6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4331E6">
      <w:pPr>
        <w:numPr>
          <w:ilvl w:val="0"/>
          <w:numId w:val="6"/>
        </w:numPr>
        <w:spacing w:before="1"/>
        <w:jc w:val="both"/>
        <w:rPr>
          <w:sz w:val="24"/>
          <w:szCs w:val="24"/>
        </w:rPr>
      </w:pPr>
      <w:r w:rsidRPr="00CD4444">
        <w:rPr>
          <w:sz w:val="24"/>
          <w:szCs w:val="24"/>
        </w:rPr>
        <w:t>Criticità</w:t>
      </w:r>
    </w:p>
    <w:p w:rsidR="00087CF8" w:rsidRPr="00CD4444" w:rsidRDefault="00087CF8" w:rsidP="004331E6">
      <w:pPr>
        <w:spacing w:before="1"/>
        <w:ind w:left="419"/>
        <w:jc w:val="both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numPr>
          <w:ilvl w:val="0"/>
          <w:numId w:val="6"/>
        </w:numPr>
        <w:spacing w:before="1"/>
        <w:rPr>
          <w:sz w:val="24"/>
          <w:szCs w:val="24"/>
        </w:rPr>
      </w:pPr>
      <w:r w:rsidRPr="00CD4444">
        <w:rPr>
          <w:sz w:val="24"/>
          <w:szCs w:val="24"/>
        </w:rPr>
        <w:t>Ruolo e funzioni dell’impatto emotivo dell’esperienza</w:t>
      </w: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  <w:r w:rsidRPr="00CD4444">
        <w:rPr>
          <w:sz w:val="24"/>
          <w:szCs w:val="24"/>
        </w:rPr>
        <w:t>Eventuali altre considerazioni:</w:t>
      </w: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CD4444" w:rsidRDefault="00087CF8" w:rsidP="00064B92">
      <w:pPr>
        <w:spacing w:before="1"/>
        <w:rPr>
          <w:sz w:val="24"/>
          <w:szCs w:val="24"/>
        </w:rPr>
      </w:pPr>
    </w:p>
    <w:p w:rsidR="00087CF8" w:rsidRPr="00CD4444" w:rsidRDefault="00087CF8" w:rsidP="00087CF8">
      <w:pPr>
        <w:spacing w:before="1"/>
        <w:ind w:left="419"/>
        <w:rPr>
          <w:sz w:val="24"/>
          <w:szCs w:val="24"/>
        </w:rPr>
      </w:pPr>
    </w:p>
    <w:p w:rsidR="00087CF8" w:rsidRPr="00B16227" w:rsidRDefault="00087CF8" w:rsidP="005E30F8">
      <w:pPr>
        <w:spacing w:before="1"/>
        <w:rPr>
          <w:bCs/>
          <w:sz w:val="24"/>
          <w:szCs w:val="24"/>
        </w:rPr>
      </w:pPr>
      <w:r w:rsidRPr="00B16227">
        <w:rPr>
          <w:bCs/>
          <w:sz w:val="24"/>
          <w:szCs w:val="24"/>
        </w:rPr>
        <w:t xml:space="preserve">DATA </w:t>
      </w:r>
      <w:r w:rsidR="005E30F8" w:rsidRPr="00B16227">
        <w:rPr>
          <w:bCs/>
          <w:sz w:val="24"/>
          <w:szCs w:val="24"/>
        </w:rPr>
        <w:t>___________________</w:t>
      </w:r>
    </w:p>
    <w:p w:rsidR="00087CF8" w:rsidRPr="00B16227" w:rsidRDefault="00087CF8" w:rsidP="00087CF8">
      <w:pPr>
        <w:spacing w:before="1"/>
        <w:ind w:left="419"/>
        <w:rPr>
          <w:bCs/>
          <w:sz w:val="24"/>
          <w:szCs w:val="24"/>
        </w:rPr>
      </w:pPr>
    </w:p>
    <w:p w:rsidR="00087CF8" w:rsidRPr="00B16227" w:rsidRDefault="00087CF8" w:rsidP="005E30F8">
      <w:pPr>
        <w:spacing w:before="1"/>
        <w:rPr>
          <w:bCs/>
          <w:sz w:val="24"/>
          <w:szCs w:val="24"/>
        </w:rPr>
      </w:pPr>
      <w:r w:rsidRPr="00B16227">
        <w:rPr>
          <w:bCs/>
          <w:sz w:val="24"/>
          <w:szCs w:val="24"/>
        </w:rPr>
        <w:t>Lo Studente</w:t>
      </w:r>
      <w:r w:rsidR="00B16227">
        <w:rPr>
          <w:bCs/>
          <w:sz w:val="24"/>
          <w:szCs w:val="24"/>
        </w:rPr>
        <w:t>/la studentessa</w:t>
      </w:r>
      <w:r w:rsid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B16227">
        <w:rPr>
          <w:bCs/>
          <w:sz w:val="24"/>
          <w:szCs w:val="24"/>
        </w:rPr>
        <w:t xml:space="preserve">  </w:t>
      </w:r>
      <w:r w:rsidRPr="00B16227">
        <w:rPr>
          <w:bCs/>
          <w:sz w:val="24"/>
          <w:szCs w:val="24"/>
        </w:rPr>
        <w:t>L’A.S. Supervisore</w:t>
      </w:r>
    </w:p>
    <w:p w:rsidR="00087CF8" w:rsidRPr="00B16227" w:rsidRDefault="00087CF8" w:rsidP="00B16227">
      <w:pPr>
        <w:spacing w:before="1"/>
        <w:ind w:firstLine="720"/>
        <w:rPr>
          <w:bCs/>
          <w:sz w:val="24"/>
          <w:szCs w:val="24"/>
        </w:rPr>
      </w:pPr>
      <w:r w:rsidRPr="00B16227">
        <w:rPr>
          <w:bCs/>
          <w:sz w:val="24"/>
          <w:szCs w:val="24"/>
        </w:rPr>
        <w:t>(Firma)</w:t>
      </w:r>
      <w:r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5E30F8" w:rsidRPr="00B16227">
        <w:rPr>
          <w:bCs/>
          <w:sz w:val="24"/>
          <w:szCs w:val="24"/>
        </w:rPr>
        <w:tab/>
      </w:r>
      <w:r w:rsidR="00B16227">
        <w:rPr>
          <w:bCs/>
          <w:sz w:val="24"/>
          <w:szCs w:val="24"/>
        </w:rPr>
        <w:t xml:space="preserve">                       </w:t>
      </w:r>
      <w:r w:rsidRPr="00B16227">
        <w:rPr>
          <w:bCs/>
          <w:sz w:val="24"/>
          <w:szCs w:val="24"/>
        </w:rPr>
        <w:t>(Firma)</w:t>
      </w:r>
    </w:p>
    <w:p w:rsidR="005E30F8" w:rsidRPr="00B16227" w:rsidRDefault="005E30F8" w:rsidP="005E30F8">
      <w:pPr>
        <w:spacing w:before="1"/>
        <w:rPr>
          <w:bCs/>
          <w:sz w:val="24"/>
          <w:szCs w:val="24"/>
        </w:rPr>
      </w:pPr>
    </w:p>
    <w:p w:rsidR="005E30F8" w:rsidRPr="00CD4444" w:rsidRDefault="00064B92" w:rsidP="005E30F8">
      <w:pPr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                                                 ___________________________</w:t>
      </w:r>
    </w:p>
    <w:p w:rsidR="002933CA" w:rsidRPr="00CD4444" w:rsidRDefault="002933CA">
      <w:pPr>
        <w:spacing w:before="1"/>
        <w:ind w:left="419"/>
        <w:rPr>
          <w:sz w:val="24"/>
          <w:szCs w:val="24"/>
        </w:rPr>
      </w:pPr>
    </w:p>
    <w:sectPr w:rsidR="002933CA" w:rsidRPr="00CD4444" w:rsidSect="00586B70">
      <w:pgSz w:w="11910" w:h="16840"/>
      <w:pgMar w:top="760" w:right="11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E28" w:rsidRDefault="00AA3E28" w:rsidP="005D2DBA">
      <w:r>
        <w:separator/>
      </w:r>
    </w:p>
  </w:endnote>
  <w:endnote w:type="continuationSeparator" w:id="0">
    <w:p w:rsidR="00AA3E28" w:rsidRDefault="00AA3E28" w:rsidP="005D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E28" w:rsidRDefault="00AA3E28" w:rsidP="005D2DBA">
      <w:r>
        <w:separator/>
      </w:r>
    </w:p>
  </w:footnote>
  <w:footnote w:type="continuationSeparator" w:id="0">
    <w:p w:rsidR="00AA3E28" w:rsidRDefault="00AA3E28" w:rsidP="005D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3E67"/>
    <w:multiLevelType w:val="hybridMultilevel"/>
    <w:tmpl w:val="6F42B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60F4"/>
    <w:multiLevelType w:val="hybridMultilevel"/>
    <w:tmpl w:val="410A68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47E5"/>
    <w:multiLevelType w:val="hybridMultilevel"/>
    <w:tmpl w:val="1B088B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1F23"/>
    <w:multiLevelType w:val="hybridMultilevel"/>
    <w:tmpl w:val="6AF6D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0961"/>
    <w:multiLevelType w:val="hybridMultilevel"/>
    <w:tmpl w:val="E89652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025C"/>
    <w:multiLevelType w:val="hybridMultilevel"/>
    <w:tmpl w:val="7F0443CA"/>
    <w:lvl w:ilvl="0" w:tplc="FC24733A">
      <w:numFmt w:val="bullet"/>
      <w:lvlText w:val="•"/>
      <w:lvlJc w:val="left"/>
      <w:pPr>
        <w:ind w:left="419" w:hanging="140"/>
      </w:pPr>
      <w:rPr>
        <w:rFonts w:ascii="Garamond" w:eastAsia="Times New Roman" w:hAnsi="Garamond" w:hint="default"/>
        <w:w w:val="100"/>
        <w:sz w:val="20"/>
      </w:rPr>
    </w:lvl>
    <w:lvl w:ilvl="1" w:tplc="E93E948A">
      <w:numFmt w:val="bullet"/>
      <w:lvlText w:val="•"/>
      <w:lvlJc w:val="left"/>
      <w:pPr>
        <w:ind w:left="1326" w:hanging="140"/>
      </w:pPr>
      <w:rPr>
        <w:rFonts w:hint="default"/>
      </w:rPr>
    </w:lvl>
    <w:lvl w:ilvl="2" w:tplc="111E027E">
      <w:numFmt w:val="bullet"/>
      <w:lvlText w:val="•"/>
      <w:lvlJc w:val="left"/>
      <w:pPr>
        <w:ind w:left="2232" w:hanging="140"/>
      </w:pPr>
      <w:rPr>
        <w:rFonts w:hint="default"/>
      </w:rPr>
    </w:lvl>
    <w:lvl w:ilvl="3" w:tplc="F028BC3E">
      <w:numFmt w:val="bullet"/>
      <w:lvlText w:val="•"/>
      <w:lvlJc w:val="left"/>
      <w:pPr>
        <w:ind w:left="3139" w:hanging="140"/>
      </w:pPr>
      <w:rPr>
        <w:rFonts w:hint="default"/>
      </w:rPr>
    </w:lvl>
    <w:lvl w:ilvl="4" w:tplc="3AA63B50">
      <w:numFmt w:val="bullet"/>
      <w:lvlText w:val="•"/>
      <w:lvlJc w:val="left"/>
      <w:pPr>
        <w:ind w:left="4045" w:hanging="140"/>
      </w:pPr>
      <w:rPr>
        <w:rFonts w:hint="default"/>
      </w:rPr>
    </w:lvl>
    <w:lvl w:ilvl="5" w:tplc="B4FE0306">
      <w:numFmt w:val="bullet"/>
      <w:lvlText w:val="•"/>
      <w:lvlJc w:val="left"/>
      <w:pPr>
        <w:ind w:left="4952" w:hanging="140"/>
      </w:pPr>
      <w:rPr>
        <w:rFonts w:hint="default"/>
      </w:rPr>
    </w:lvl>
    <w:lvl w:ilvl="6" w:tplc="7DB0345E">
      <w:numFmt w:val="bullet"/>
      <w:lvlText w:val="•"/>
      <w:lvlJc w:val="left"/>
      <w:pPr>
        <w:ind w:left="5858" w:hanging="140"/>
      </w:pPr>
      <w:rPr>
        <w:rFonts w:hint="default"/>
      </w:rPr>
    </w:lvl>
    <w:lvl w:ilvl="7" w:tplc="6C602474">
      <w:numFmt w:val="bullet"/>
      <w:lvlText w:val="•"/>
      <w:lvlJc w:val="left"/>
      <w:pPr>
        <w:ind w:left="6764" w:hanging="140"/>
      </w:pPr>
      <w:rPr>
        <w:rFonts w:hint="default"/>
      </w:rPr>
    </w:lvl>
    <w:lvl w:ilvl="8" w:tplc="F4589EEE"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6" w15:restartNumberingAfterBreak="0">
    <w:nsid w:val="649209CD"/>
    <w:multiLevelType w:val="hybridMultilevel"/>
    <w:tmpl w:val="3C9C9C26"/>
    <w:lvl w:ilvl="0" w:tplc="CB728962">
      <w:numFmt w:val="bullet"/>
      <w:lvlText w:val="-"/>
      <w:lvlJc w:val="left"/>
      <w:pPr>
        <w:ind w:left="559" w:hanging="140"/>
      </w:pPr>
      <w:rPr>
        <w:rFonts w:ascii="Garamond" w:eastAsia="Times New Roman" w:hAnsi="Garamond" w:hint="default"/>
        <w:w w:val="100"/>
        <w:sz w:val="20"/>
      </w:rPr>
    </w:lvl>
    <w:lvl w:ilvl="1" w:tplc="0D248AAE">
      <w:numFmt w:val="bullet"/>
      <w:lvlText w:val="•"/>
      <w:lvlJc w:val="left"/>
      <w:pPr>
        <w:ind w:left="1452" w:hanging="140"/>
      </w:pPr>
      <w:rPr>
        <w:rFonts w:hint="default"/>
      </w:rPr>
    </w:lvl>
    <w:lvl w:ilvl="2" w:tplc="C8F62BB0">
      <w:numFmt w:val="bullet"/>
      <w:lvlText w:val="•"/>
      <w:lvlJc w:val="left"/>
      <w:pPr>
        <w:ind w:left="2344" w:hanging="140"/>
      </w:pPr>
      <w:rPr>
        <w:rFonts w:hint="default"/>
      </w:rPr>
    </w:lvl>
    <w:lvl w:ilvl="3" w:tplc="6B528108">
      <w:numFmt w:val="bullet"/>
      <w:lvlText w:val="•"/>
      <w:lvlJc w:val="left"/>
      <w:pPr>
        <w:ind w:left="3237" w:hanging="140"/>
      </w:pPr>
      <w:rPr>
        <w:rFonts w:hint="default"/>
      </w:rPr>
    </w:lvl>
    <w:lvl w:ilvl="4" w:tplc="6CB27672">
      <w:numFmt w:val="bullet"/>
      <w:lvlText w:val="•"/>
      <w:lvlJc w:val="left"/>
      <w:pPr>
        <w:ind w:left="4129" w:hanging="140"/>
      </w:pPr>
      <w:rPr>
        <w:rFonts w:hint="default"/>
      </w:rPr>
    </w:lvl>
    <w:lvl w:ilvl="5" w:tplc="80B626DE">
      <w:numFmt w:val="bullet"/>
      <w:lvlText w:val="•"/>
      <w:lvlJc w:val="left"/>
      <w:pPr>
        <w:ind w:left="5022" w:hanging="140"/>
      </w:pPr>
      <w:rPr>
        <w:rFonts w:hint="default"/>
      </w:rPr>
    </w:lvl>
    <w:lvl w:ilvl="6" w:tplc="57B05CA4">
      <w:numFmt w:val="bullet"/>
      <w:lvlText w:val="•"/>
      <w:lvlJc w:val="left"/>
      <w:pPr>
        <w:ind w:left="5914" w:hanging="140"/>
      </w:pPr>
      <w:rPr>
        <w:rFonts w:hint="default"/>
      </w:rPr>
    </w:lvl>
    <w:lvl w:ilvl="7" w:tplc="67D848CA">
      <w:numFmt w:val="bullet"/>
      <w:lvlText w:val="•"/>
      <w:lvlJc w:val="left"/>
      <w:pPr>
        <w:ind w:left="6806" w:hanging="140"/>
      </w:pPr>
      <w:rPr>
        <w:rFonts w:hint="default"/>
      </w:rPr>
    </w:lvl>
    <w:lvl w:ilvl="8" w:tplc="0172CCA6">
      <w:numFmt w:val="bullet"/>
      <w:lvlText w:val="•"/>
      <w:lvlJc w:val="left"/>
      <w:pPr>
        <w:ind w:left="7699" w:hanging="140"/>
      </w:pPr>
      <w:rPr>
        <w:rFonts w:hint="default"/>
      </w:rPr>
    </w:lvl>
  </w:abstractNum>
  <w:abstractNum w:abstractNumId="7" w15:restartNumberingAfterBreak="0">
    <w:nsid w:val="6DB20C1B"/>
    <w:multiLevelType w:val="hybridMultilevel"/>
    <w:tmpl w:val="0ED44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F0E"/>
    <w:multiLevelType w:val="hybridMultilevel"/>
    <w:tmpl w:val="ECA29F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27"/>
    <w:rsid w:val="00064B92"/>
    <w:rsid w:val="00087CF8"/>
    <w:rsid w:val="000F1F60"/>
    <w:rsid w:val="00133FC1"/>
    <w:rsid w:val="00140088"/>
    <w:rsid w:val="00262303"/>
    <w:rsid w:val="002933CA"/>
    <w:rsid w:val="00294DF5"/>
    <w:rsid w:val="002A1511"/>
    <w:rsid w:val="002F3BDB"/>
    <w:rsid w:val="00336DBC"/>
    <w:rsid w:val="00343D51"/>
    <w:rsid w:val="00397C16"/>
    <w:rsid w:val="003C3FD8"/>
    <w:rsid w:val="00413D4E"/>
    <w:rsid w:val="004331E6"/>
    <w:rsid w:val="004E2F80"/>
    <w:rsid w:val="00586B70"/>
    <w:rsid w:val="005D2DBA"/>
    <w:rsid w:val="005E30F8"/>
    <w:rsid w:val="00676A15"/>
    <w:rsid w:val="0070267C"/>
    <w:rsid w:val="007B3527"/>
    <w:rsid w:val="007F542C"/>
    <w:rsid w:val="008643EE"/>
    <w:rsid w:val="00870C44"/>
    <w:rsid w:val="009034D5"/>
    <w:rsid w:val="009E2DF4"/>
    <w:rsid w:val="00A236F3"/>
    <w:rsid w:val="00AA3E28"/>
    <w:rsid w:val="00B16227"/>
    <w:rsid w:val="00B16D2C"/>
    <w:rsid w:val="00B41CFE"/>
    <w:rsid w:val="00B6538B"/>
    <w:rsid w:val="00BE4CA2"/>
    <w:rsid w:val="00BE62C2"/>
    <w:rsid w:val="00C3389B"/>
    <w:rsid w:val="00C34267"/>
    <w:rsid w:val="00C97CDB"/>
    <w:rsid w:val="00CA668A"/>
    <w:rsid w:val="00CD4444"/>
    <w:rsid w:val="00D30C6D"/>
    <w:rsid w:val="00D64038"/>
    <w:rsid w:val="00DF1032"/>
    <w:rsid w:val="00DF1BF3"/>
    <w:rsid w:val="00E2765E"/>
    <w:rsid w:val="00E32344"/>
    <w:rsid w:val="00E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401725-ECC1-48E8-BD62-4A25A13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4267"/>
    <w:pPr>
      <w:widowControl w:val="0"/>
      <w:autoSpaceDE w:val="0"/>
      <w:autoSpaceDN w:val="0"/>
    </w:pPr>
    <w:rPr>
      <w:rFonts w:ascii="Garamond" w:hAnsi="Garamond" w:cs="Garamond"/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586B70"/>
    <w:pPr>
      <w:spacing w:before="100"/>
      <w:ind w:left="115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586B70"/>
    <w:pPr>
      <w:ind w:left="559" w:hanging="141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40F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240F5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586B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586B70"/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rsid w:val="00240F52"/>
    <w:rPr>
      <w:rFonts w:ascii="Garamond" w:hAnsi="Garamond" w:cs="Garamond"/>
    </w:rPr>
  </w:style>
  <w:style w:type="paragraph" w:styleId="Paragrafoelenco">
    <w:name w:val="List Paragraph"/>
    <w:basedOn w:val="Normale"/>
    <w:uiPriority w:val="99"/>
    <w:qFormat/>
    <w:rsid w:val="00586B70"/>
    <w:pPr>
      <w:spacing w:before="1"/>
      <w:ind w:left="559" w:hanging="141"/>
      <w:jc w:val="both"/>
    </w:pPr>
  </w:style>
  <w:style w:type="paragraph" w:customStyle="1" w:styleId="TableParagraph">
    <w:name w:val="Table Paragraph"/>
    <w:basedOn w:val="Normale"/>
    <w:uiPriority w:val="99"/>
    <w:rsid w:val="00586B7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2DBA"/>
    <w:pPr>
      <w:widowControl/>
      <w:autoSpaceDE/>
      <w:autoSpaceDN/>
    </w:pPr>
    <w:rPr>
      <w:rFonts w:ascii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D2DB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5D2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di ROMA "LA SAPIENZA"</vt:lpstr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ROMA "LA SAPIENZA"</dc:title>
  <dc:subject/>
  <dc:creator>eleonora</dc:creator>
  <cp:keywords/>
  <dc:description/>
  <cp:lastModifiedBy>Froio Maria Stefania</cp:lastModifiedBy>
  <cp:revision>2</cp:revision>
  <dcterms:created xsi:type="dcterms:W3CDTF">2026-03-09T11:19:00Z</dcterms:created>
  <dcterms:modified xsi:type="dcterms:W3CDTF">2026-03-09T11:19:00Z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